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DA28" w14:textId="632F7C66" w:rsidR="004B791E" w:rsidRPr="004B791E" w:rsidRDefault="004B791E" w:rsidP="004B791E">
      <w:pPr>
        <w:pStyle w:val="NormalWeb"/>
        <w:shd w:val="clear" w:color="auto" w:fill="FFFFFF"/>
        <w:bidi/>
        <w:spacing w:before="0" w:beforeAutospacing="0" w:after="375" w:afterAutospacing="0"/>
        <w:jc w:val="center"/>
        <w:rPr>
          <w:rFonts w:ascii="Tajawal" w:hAnsi="Tajawal"/>
          <w:b/>
          <w:bCs/>
          <w:color w:val="2C2F34"/>
          <w:sz w:val="80"/>
          <w:szCs w:val="80"/>
          <w:u w:val="single"/>
          <w:rtl/>
        </w:rPr>
      </w:pPr>
      <w:r w:rsidRPr="004B791E">
        <w:rPr>
          <w:rFonts w:ascii="Tajawal" w:hAnsi="Tajawal" w:hint="cs"/>
          <w:b/>
          <w:bCs/>
          <w:color w:val="1F3864" w:themeColor="accent1" w:themeShade="80"/>
          <w:sz w:val="80"/>
          <w:szCs w:val="80"/>
          <w:u w:val="single"/>
          <w:rtl/>
        </w:rPr>
        <w:t>عــقـــــــــــد عــمــــــــــل</w:t>
      </w:r>
    </w:p>
    <w:p w14:paraId="7943F2D8" w14:textId="0A689F6D" w:rsidR="004B791E" w:rsidRPr="004B791E" w:rsidRDefault="004B791E" w:rsidP="004B791E">
      <w:pPr>
        <w:pStyle w:val="NormalWeb"/>
        <w:shd w:val="clear" w:color="auto" w:fill="FFFFFF"/>
        <w:bidi/>
        <w:spacing w:before="0" w:beforeAutospacing="0" w:after="375" w:afterAutospacing="0"/>
        <w:rPr>
          <w:rFonts w:ascii="Tajawal" w:hAnsi="Tajawal"/>
          <w:b/>
          <w:bCs/>
          <w:color w:val="2C2F34"/>
          <w:sz w:val="25"/>
        </w:rPr>
      </w:pPr>
      <w:r w:rsidRPr="004B791E">
        <w:rPr>
          <w:rFonts w:ascii="Tajawal" w:hAnsi="Tajawal"/>
          <w:b/>
          <w:bCs/>
          <w:color w:val="2C2F34"/>
          <w:sz w:val="25"/>
          <w:rtl/>
        </w:rPr>
        <w:t>التاريخ: في يوم   /    /     الموافق    /     /      تم الاتفاق بين:</w:t>
      </w:r>
    </w:p>
    <w:p w14:paraId="3EC833C5" w14:textId="2361FF00" w:rsidR="004B791E" w:rsidRPr="004B791E" w:rsidRDefault="004B791E" w:rsidP="004B791E">
      <w:pPr>
        <w:pStyle w:val="NormalWeb"/>
        <w:shd w:val="clear" w:color="auto" w:fill="FFFFFF"/>
        <w:bidi/>
        <w:spacing w:before="0" w:beforeAutospacing="0" w:after="375" w:afterAutospacing="0"/>
        <w:rPr>
          <w:rFonts w:ascii="Tajawal" w:hAnsi="Tajawal"/>
          <w:b/>
          <w:bCs/>
          <w:color w:val="2C2F34"/>
          <w:sz w:val="25"/>
          <w:rtl/>
        </w:rPr>
      </w:pPr>
      <w:r w:rsidRPr="004B791E">
        <w:rPr>
          <w:rFonts w:ascii="Tajawal" w:hAnsi="Tajawal"/>
          <w:b/>
          <w:bCs/>
          <w:color w:val="2C2F34"/>
          <w:sz w:val="25"/>
          <w:rtl/>
        </w:rPr>
        <w:t>شركة……</w:t>
      </w:r>
      <w:r>
        <w:rPr>
          <w:rFonts w:ascii="Tajawal" w:hAnsi="Tajawal" w:hint="cs"/>
          <w:b/>
          <w:bCs/>
          <w:color w:val="2C2F34"/>
          <w:sz w:val="25"/>
          <w:rtl/>
        </w:rPr>
        <w:t>..................</w:t>
      </w:r>
      <w:r w:rsidRPr="004B791E">
        <w:rPr>
          <w:rFonts w:ascii="Tajawal" w:hAnsi="Tajawal"/>
          <w:b/>
          <w:bCs/>
          <w:color w:val="2C2F34"/>
          <w:sz w:val="25"/>
          <w:rtl/>
        </w:rPr>
        <w:t>……. بممثلها السيد……</w:t>
      </w:r>
      <w:r>
        <w:rPr>
          <w:rFonts w:ascii="Tajawal" w:hAnsi="Tajawal" w:hint="cs"/>
          <w:b/>
          <w:bCs/>
          <w:color w:val="2C2F34"/>
          <w:sz w:val="25"/>
          <w:rtl/>
        </w:rPr>
        <w:t>............</w:t>
      </w:r>
      <w:r w:rsidRPr="004B791E">
        <w:rPr>
          <w:rFonts w:ascii="Tajawal" w:hAnsi="Tajawal"/>
          <w:b/>
          <w:bCs/>
          <w:color w:val="2C2F34"/>
          <w:sz w:val="25"/>
          <w:rtl/>
        </w:rPr>
        <w:t>……. والذي يكون معرفاً بالطرف الأول بعد ذلك</w:t>
      </w:r>
      <w:r w:rsidR="00B83B7A">
        <w:rPr>
          <w:rFonts w:ascii="Tajawal" w:hAnsi="Tajawal" w:hint="cs"/>
          <w:b/>
          <w:bCs/>
          <w:color w:val="2C2F34"/>
          <w:sz w:val="25"/>
          <w:rtl/>
        </w:rPr>
        <w:t>.</w:t>
      </w:r>
    </w:p>
    <w:p w14:paraId="67C88897" w14:textId="34B39DBF" w:rsidR="004B791E" w:rsidRPr="004B791E" w:rsidRDefault="004B791E" w:rsidP="004B791E">
      <w:pPr>
        <w:pStyle w:val="NormalWeb"/>
        <w:shd w:val="clear" w:color="auto" w:fill="FFFFFF"/>
        <w:bidi/>
        <w:spacing w:before="0" w:beforeAutospacing="0" w:after="375" w:afterAutospacing="0"/>
        <w:rPr>
          <w:rFonts w:ascii="Tajawal" w:hAnsi="Tajawal"/>
          <w:b/>
          <w:bCs/>
          <w:color w:val="2C2F34"/>
          <w:sz w:val="25"/>
          <w:rtl/>
        </w:rPr>
      </w:pPr>
      <w:r w:rsidRPr="004B791E">
        <w:rPr>
          <w:rFonts w:ascii="Tajawal" w:hAnsi="Tajawal"/>
          <w:b/>
          <w:bCs/>
          <w:color w:val="2C2F34"/>
          <w:sz w:val="25"/>
          <w:rtl/>
        </w:rPr>
        <w:t>والسيد</w:t>
      </w:r>
      <w:r w:rsidR="00B83B7A">
        <w:rPr>
          <w:rFonts w:ascii="Tajawal" w:hAnsi="Tajawal" w:hint="cs"/>
          <w:b/>
          <w:bCs/>
          <w:color w:val="2C2F34"/>
          <w:sz w:val="25"/>
          <w:rtl/>
        </w:rPr>
        <w:t>..............................................</w:t>
      </w:r>
      <w:r>
        <w:rPr>
          <w:rFonts w:ascii="Tajawal" w:hAnsi="Tajawal" w:hint="cs"/>
          <w:b/>
          <w:bCs/>
          <w:color w:val="2C2F34"/>
          <w:sz w:val="25"/>
          <w:rtl/>
        </w:rPr>
        <w:t xml:space="preserve"> </w:t>
      </w:r>
      <w:r w:rsidRPr="004B791E">
        <w:rPr>
          <w:rFonts w:ascii="Tajawal" w:hAnsi="Tajawal"/>
          <w:b/>
          <w:bCs/>
          <w:color w:val="2C2F34"/>
          <w:sz w:val="25"/>
          <w:rtl/>
        </w:rPr>
        <w:t>صاحب رقم هوية………………</w:t>
      </w:r>
      <w:r w:rsidR="00DB259D">
        <w:rPr>
          <w:rFonts w:ascii="Tajawal" w:hAnsi="Tajawal" w:hint="cs"/>
          <w:b/>
          <w:bCs/>
          <w:color w:val="2C2F34"/>
          <w:sz w:val="25"/>
          <w:rtl/>
        </w:rPr>
        <w:t>.</w:t>
      </w:r>
    </w:p>
    <w:p w14:paraId="411A9D9F" w14:textId="7FB09EA3" w:rsidR="004B791E" w:rsidRPr="004B791E" w:rsidRDefault="004B791E" w:rsidP="00DB259D">
      <w:pPr>
        <w:pStyle w:val="NormalWeb"/>
        <w:shd w:val="clear" w:color="auto" w:fill="FFFFFF"/>
        <w:bidi/>
        <w:spacing w:before="0" w:beforeAutospacing="0" w:after="375" w:afterAutospacing="0"/>
        <w:rPr>
          <w:rFonts w:ascii="Tajawal" w:hAnsi="Tajawal"/>
          <w:b/>
          <w:bCs/>
          <w:color w:val="2C2F34"/>
          <w:sz w:val="25"/>
          <w:rtl/>
        </w:rPr>
      </w:pPr>
      <w:r w:rsidRPr="004B791E">
        <w:rPr>
          <w:rFonts w:ascii="Tajawal" w:hAnsi="Tajawal"/>
          <w:b/>
          <w:bCs/>
          <w:color w:val="2C2F34"/>
          <w:sz w:val="25"/>
          <w:rtl/>
        </w:rPr>
        <w:t>رقم هاتف…………</w:t>
      </w:r>
      <w:r>
        <w:rPr>
          <w:rFonts w:ascii="Tajawal" w:hAnsi="Tajawal" w:hint="cs"/>
          <w:b/>
          <w:bCs/>
          <w:color w:val="2C2F34"/>
          <w:sz w:val="25"/>
          <w:rtl/>
        </w:rPr>
        <w:t>..........</w:t>
      </w:r>
      <w:r w:rsidRPr="004B791E">
        <w:rPr>
          <w:rFonts w:ascii="Tajawal" w:hAnsi="Tajawal"/>
          <w:b/>
          <w:bCs/>
          <w:color w:val="2C2F34"/>
          <w:sz w:val="25"/>
          <w:rtl/>
        </w:rPr>
        <w:t>…….</w:t>
      </w:r>
      <w:r w:rsidR="00DB259D">
        <w:rPr>
          <w:rFonts w:ascii="Tajawal" w:hAnsi="Tajawal" w:hint="cs"/>
          <w:b/>
          <w:bCs/>
          <w:color w:val="2C2F34"/>
          <w:sz w:val="25"/>
          <w:rtl/>
        </w:rPr>
        <w:t xml:space="preserve">...... </w:t>
      </w:r>
      <w:r w:rsidRPr="004B791E">
        <w:rPr>
          <w:rFonts w:ascii="Tajawal" w:hAnsi="Tajawal"/>
          <w:b/>
          <w:bCs/>
          <w:color w:val="2C2F34"/>
          <w:sz w:val="25"/>
          <w:rtl/>
        </w:rPr>
        <w:t>رقم جواز سفر…</w:t>
      </w:r>
      <w:r>
        <w:rPr>
          <w:rFonts w:ascii="Tajawal" w:hAnsi="Tajawal" w:hint="cs"/>
          <w:b/>
          <w:bCs/>
          <w:color w:val="2C2F34"/>
          <w:sz w:val="25"/>
          <w:rtl/>
        </w:rPr>
        <w:t>.......</w:t>
      </w:r>
      <w:r w:rsidRPr="004B791E">
        <w:rPr>
          <w:rFonts w:ascii="Tajawal" w:hAnsi="Tajawal"/>
          <w:b/>
          <w:bCs/>
          <w:color w:val="2C2F34"/>
          <w:sz w:val="25"/>
          <w:rtl/>
        </w:rPr>
        <w:t>…………..</w:t>
      </w:r>
    </w:p>
    <w:p w14:paraId="351DBEFE" w14:textId="6D3BF451" w:rsidR="004B791E" w:rsidRPr="004B791E" w:rsidRDefault="004B791E" w:rsidP="004B791E">
      <w:pPr>
        <w:pStyle w:val="NormalWeb"/>
        <w:shd w:val="clear" w:color="auto" w:fill="FFFFFF"/>
        <w:bidi/>
        <w:spacing w:before="0" w:beforeAutospacing="0" w:after="375" w:afterAutospacing="0"/>
        <w:rPr>
          <w:rFonts w:ascii="Tajawal" w:hAnsi="Tajawal"/>
          <w:b/>
          <w:bCs/>
          <w:color w:val="2C2F34"/>
          <w:sz w:val="25"/>
          <w:rtl/>
        </w:rPr>
      </w:pPr>
      <w:r w:rsidRPr="004B791E">
        <w:rPr>
          <w:rFonts w:ascii="Tajawal" w:hAnsi="Tajawal"/>
          <w:b/>
          <w:bCs/>
          <w:color w:val="2C2F34"/>
          <w:sz w:val="25"/>
          <w:rtl/>
        </w:rPr>
        <w:t>المقيم ب</w:t>
      </w:r>
      <w:r w:rsidR="00DB259D">
        <w:rPr>
          <w:rFonts w:ascii="Tajawal" w:hAnsi="Tajawal" w:hint="cs"/>
          <w:b/>
          <w:bCs/>
          <w:color w:val="2C2F34"/>
          <w:sz w:val="25"/>
          <w:rtl/>
        </w:rPr>
        <w:t>ـ ..........................................................................................</w:t>
      </w:r>
    </w:p>
    <w:p w14:paraId="5134F522" w14:textId="77777777" w:rsidR="004B791E" w:rsidRPr="004B791E" w:rsidRDefault="004B791E" w:rsidP="004B791E">
      <w:pPr>
        <w:pStyle w:val="NormalWeb"/>
        <w:shd w:val="clear" w:color="auto" w:fill="FFFFFF"/>
        <w:bidi/>
        <w:spacing w:before="0" w:beforeAutospacing="0" w:after="375" w:afterAutospacing="0" w:line="360" w:lineRule="auto"/>
        <w:rPr>
          <w:rFonts w:ascii="Tajawal" w:hAnsi="Tajawal"/>
          <w:color w:val="2C2F34"/>
          <w:sz w:val="27"/>
          <w:szCs w:val="28"/>
          <w:rtl/>
        </w:rPr>
      </w:pPr>
      <w:r w:rsidRPr="004B791E">
        <w:rPr>
          <w:rFonts w:ascii="Tajawal" w:hAnsi="Tajawal"/>
          <w:color w:val="2C2F34"/>
          <w:sz w:val="27"/>
          <w:szCs w:val="28"/>
          <w:rtl/>
        </w:rPr>
        <w:t>يكون معرفاً بالطرف الثاني فيما يلي،</w:t>
      </w:r>
    </w:p>
    <w:p w14:paraId="77ACF18A" w14:textId="77777777" w:rsidR="004B791E" w:rsidRPr="004B791E" w:rsidRDefault="004B791E" w:rsidP="004B791E">
      <w:pPr>
        <w:pStyle w:val="NormalWeb"/>
        <w:shd w:val="clear" w:color="auto" w:fill="FFFFFF"/>
        <w:bidi/>
        <w:spacing w:before="0" w:beforeAutospacing="0" w:after="375" w:afterAutospacing="0" w:line="360" w:lineRule="auto"/>
        <w:rPr>
          <w:rFonts w:ascii="Tajawal" w:hAnsi="Tajawal"/>
          <w:color w:val="2C2F34"/>
          <w:sz w:val="27"/>
          <w:szCs w:val="28"/>
          <w:rtl/>
        </w:rPr>
      </w:pPr>
      <w:r w:rsidRPr="004B791E">
        <w:rPr>
          <w:rFonts w:ascii="Tajawal" w:hAnsi="Tajawal"/>
          <w:color w:val="2C2F34"/>
          <w:sz w:val="27"/>
          <w:szCs w:val="28"/>
          <w:rtl/>
        </w:rPr>
        <w:t>تم الإقرار بأهلية كل من السيدين القانونية في التعاقد والتصرف، وتم الاتفاق على:</w:t>
      </w:r>
    </w:p>
    <w:p w14:paraId="40BB3351" w14:textId="14957560" w:rsidR="004B791E" w:rsidRPr="004B791E" w:rsidRDefault="004B791E" w:rsidP="004B791E">
      <w:pPr>
        <w:pStyle w:val="NormalWeb"/>
        <w:shd w:val="clear" w:color="auto" w:fill="FFFFFF"/>
        <w:bidi/>
        <w:spacing w:before="0" w:beforeAutospacing="0" w:after="0" w:afterAutospacing="0" w:line="360" w:lineRule="auto"/>
        <w:rPr>
          <w:rFonts w:ascii="Tajawal" w:hAnsi="Tajawal"/>
          <w:color w:val="2C2F34"/>
          <w:sz w:val="27"/>
          <w:szCs w:val="28"/>
          <w:rtl/>
        </w:rPr>
      </w:pPr>
      <w:r w:rsidRPr="004B791E">
        <w:rPr>
          <w:rStyle w:val="Strong"/>
          <w:rFonts w:ascii="Tajawal" w:hAnsi="Tajawal"/>
          <w:color w:val="2C2F34"/>
          <w:sz w:val="27"/>
          <w:szCs w:val="28"/>
          <w:bdr w:val="none" w:sz="0" w:space="0" w:color="auto" w:frame="1"/>
          <w:rtl/>
        </w:rPr>
        <w:t>البند الأول:</w:t>
      </w:r>
      <w:r w:rsidRPr="004B791E">
        <w:rPr>
          <w:rFonts w:ascii="Tajawal" w:hAnsi="Tajawal"/>
          <w:color w:val="2C2F34"/>
          <w:sz w:val="27"/>
          <w:szCs w:val="28"/>
          <w:rtl/>
        </w:rPr>
        <w:t xml:space="preserve"> يقر الطرف الثاني بالالتزام أن يعمل في وظيفة……. لدى الطرف الأول في مقر الشركة أو أي مكان تابع لها بالنظر، وتكون فترة الاختبار الأشهر الثلاث الأولى يُمكن خلالها أو عند انقضائها أن يقوم الطرف الأول بالتخلي عن خدمات الطرف الثاني بسبب عدم كفاءته دون سابق إنذار، وكذلك دون تعويض أو مكافأة، كما لا يحق للطرف الثاني </w:t>
      </w:r>
      <w:r w:rsidRPr="004B791E">
        <w:rPr>
          <w:rFonts w:ascii="Tajawal" w:hAnsi="Tajawal" w:hint="cs"/>
          <w:color w:val="2C2F34"/>
          <w:sz w:val="27"/>
          <w:szCs w:val="28"/>
          <w:rtl/>
        </w:rPr>
        <w:t>الاعتراض</w:t>
      </w:r>
      <w:r w:rsidRPr="004B791E">
        <w:rPr>
          <w:rFonts w:ascii="Tajawal" w:hAnsi="Tajawal"/>
          <w:color w:val="2C2F34"/>
          <w:sz w:val="27"/>
          <w:szCs w:val="28"/>
          <w:rtl/>
        </w:rPr>
        <w:t xml:space="preserve"> على ذلك.</w:t>
      </w:r>
    </w:p>
    <w:p w14:paraId="68AC91C0" w14:textId="4570838C" w:rsidR="004B791E" w:rsidRPr="004B791E" w:rsidRDefault="004B791E" w:rsidP="004B791E">
      <w:pPr>
        <w:pStyle w:val="NormalWeb"/>
        <w:shd w:val="clear" w:color="auto" w:fill="FFFFFF"/>
        <w:bidi/>
        <w:spacing w:before="0" w:beforeAutospacing="0" w:after="0" w:afterAutospacing="0" w:line="360" w:lineRule="auto"/>
        <w:rPr>
          <w:rFonts w:ascii="Tajawal" w:hAnsi="Tajawal"/>
          <w:color w:val="2C2F34"/>
          <w:sz w:val="27"/>
          <w:szCs w:val="28"/>
          <w:rtl/>
        </w:rPr>
      </w:pPr>
      <w:r w:rsidRPr="004B791E">
        <w:rPr>
          <w:rStyle w:val="Strong"/>
          <w:rFonts w:ascii="Tajawal" w:hAnsi="Tajawal"/>
          <w:color w:val="2C2F34"/>
          <w:sz w:val="27"/>
          <w:szCs w:val="28"/>
          <w:bdr w:val="none" w:sz="0" w:space="0" w:color="auto" w:frame="1"/>
          <w:rtl/>
        </w:rPr>
        <w:t>البند الثاني:</w:t>
      </w:r>
      <w:r w:rsidRPr="004B791E">
        <w:rPr>
          <w:rFonts w:ascii="Tajawal" w:hAnsi="Tajawal"/>
          <w:color w:val="2C2F34"/>
          <w:sz w:val="27"/>
          <w:szCs w:val="28"/>
          <w:rtl/>
        </w:rPr>
        <w:t> يبدأ تاريخ هذا العقد منذ أول يوم يباشر فيه الطرف الثاني العمل بالشركة لمدة……</w:t>
      </w:r>
      <w:r w:rsidRPr="004B791E">
        <w:rPr>
          <w:rFonts w:ascii="Tajawal" w:hAnsi="Tajawal" w:hint="cs"/>
          <w:color w:val="2C2F34"/>
          <w:sz w:val="27"/>
          <w:szCs w:val="28"/>
          <w:rtl/>
        </w:rPr>
        <w:t>.،</w:t>
      </w:r>
      <w:r w:rsidRPr="004B791E">
        <w:rPr>
          <w:rFonts w:ascii="Tajawal" w:hAnsi="Tajawal"/>
          <w:color w:val="2C2F34"/>
          <w:sz w:val="27"/>
          <w:szCs w:val="28"/>
          <w:rtl/>
        </w:rPr>
        <w:t xml:space="preserve"> ولا يكون هذا العقد قابل للتجديد إلا بعد اتفاق الطرفين.</w:t>
      </w:r>
    </w:p>
    <w:p w14:paraId="3F605F19" w14:textId="77777777" w:rsidR="004B791E" w:rsidRPr="004B791E" w:rsidRDefault="004B791E" w:rsidP="004B791E">
      <w:pPr>
        <w:pStyle w:val="NormalWeb"/>
        <w:shd w:val="clear" w:color="auto" w:fill="FFFFFF"/>
        <w:bidi/>
        <w:spacing w:before="0" w:beforeAutospacing="0" w:after="0" w:afterAutospacing="0" w:line="360" w:lineRule="auto"/>
        <w:rPr>
          <w:rFonts w:ascii="Tajawal" w:hAnsi="Tajawal"/>
          <w:color w:val="2C2F34"/>
          <w:sz w:val="27"/>
          <w:szCs w:val="28"/>
          <w:rtl/>
        </w:rPr>
      </w:pPr>
      <w:r w:rsidRPr="004B791E">
        <w:rPr>
          <w:rStyle w:val="Strong"/>
          <w:rFonts w:ascii="Tajawal" w:hAnsi="Tajawal"/>
          <w:color w:val="2C2F34"/>
          <w:sz w:val="27"/>
          <w:szCs w:val="28"/>
          <w:bdr w:val="none" w:sz="0" w:space="0" w:color="auto" w:frame="1"/>
          <w:rtl/>
        </w:rPr>
        <w:t>البند الثالث:</w:t>
      </w:r>
      <w:r w:rsidRPr="004B791E">
        <w:rPr>
          <w:rFonts w:ascii="Tajawal" w:hAnsi="Tajawal"/>
          <w:color w:val="2C2F34"/>
          <w:sz w:val="27"/>
          <w:szCs w:val="28"/>
          <w:rtl/>
        </w:rPr>
        <w:t> يكون أجر الطرف الثاني مقابل المهام والخدمات الموكلة إليه على شكل مرتب شهري بقيمة………. فقط لا غير، ويكون الدفع عند نهاية كل شهر، ويشتمل المرتب على بدلات العمل.</w:t>
      </w:r>
    </w:p>
    <w:p w14:paraId="6F2D0E95" w14:textId="4FDA997B" w:rsidR="004B791E" w:rsidRPr="004B791E" w:rsidRDefault="004B791E" w:rsidP="004B791E">
      <w:pPr>
        <w:pStyle w:val="NormalWeb"/>
        <w:shd w:val="clear" w:color="auto" w:fill="FFFFFF"/>
        <w:bidi/>
        <w:spacing w:before="0" w:beforeAutospacing="0" w:after="0" w:afterAutospacing="0" w:line="360" w:lineRule="auto"/>
        <w:rPr>
          <w:rFonts w:ascii="Tajawal" w:hAnsi="Tajawal"/>
          <w:color w:val="2C2F34"/>
          <w:sz w:val="27"/>
          <w:szCs w:val="28"/>
          <w:rtl/>
        </w:rPr>
      </w:pPr>
      <w:r w:rsidRPr="004B791E">
        <w:rPr>
          <w:rStyle w:val="Strong"/>
          <w:rFonts w:ascii="Tajawal" w:hAnsi="Tajawal"/>
          <w:color w:val="2C2F34"/>
          <w:sz w:val="27"/>
          <w:szCs w:val="28"/>
          <w:bdr w:val="none" w:sz="0" w:space="0" w:color="auto" w:frame="1"/>
          <w:rtl/>
        </w:rPr>
        <w:t>البند الرابع:</w:t>
      </w:r>
      <w:r w:rsidRPr="004B791E">
        <w:rPr>
          <w:rFonts w:ascii="Tajawal" w:hAnsi="Tajawal"/>
          <w:color w:val="2C2F34"/>
          <w:sz w:val="27"/>
          <w:szCs w:val="28"/>
          <w:rtl/>
        </w:rPr>
        <w:t xml:space="preserve"> يُمكن للطرف الأول تكليف للطرف الثاني بمهام أخرى غير المحدد في العقد، ويُشترط </w:t>
      </w:r>
      <w:r w:rsidRPr="004B791E">
        <w:rPr>
          <w:rFonts w:ascii="Tajawal" w:hAnsi="Tajawal" w:hint="cs"/>
          <w:color w:val="2C2F34"/>
          <w:sz w:val="27"/>
          <w:szCs w:val="28"/>
          <w:rtl/>
        </w:rPr>
        <w:t>ألا</w:t>
      </w:r>
      <w:r w:rsidRPr="004B791E">
        <w:rPr>
          <w:rFonts w:ascii="Tajawal" w:hAnsi="Tajawal"/>
          <w:color w:val="2C2F34"/>
          <w:sz w:val="27"/>
          <w:szCs w:val="28"/>
          <w:rtl/>
        </w:rPr>
        <w:t xml:space="preserve"> تتعارض مع قدرات الموظف الجسدية والعقلية.</w:t>
      </w:r>
    </w:p>
    <w:p w14:paraId="2E95556D" w14:textId="77777777" w:rsidR="004B791E" w:rsidRPr="004B791E" w:rsidRDefault="004B791E" w:rsidP="004B791E">
      <w:pPr>
        <w:pStyle w:val="NormalWeb"/>
        <w:shd w:val="clear" w:color="auto" w:fill="FFFFFF"/>
        <w:bidi/>
        <w:spacing w:before="0" w:beforeAutospacing="0" w:after="0" w:afterAutospacing="0" w:line="360" w:lineRule="auto"/>
        <w:rPr>
          <w:rFonts w:ascii="Tajawal" w:hAnsi="Tajawal"/>
          <w:color w:val="2C2F34"/>
          <w:sz w:val="27"/>
          <w:szCs w:val="28"/>
          <w:rtl/>
        </w:rPr>
      </w:pPr>
      <w:r w:rsidRPr="004B791E">
        <w:rPr>
          <w:rStyle w:val="Strong"/>
          <w:rFonts w:ascii="Tajawal" w:hAnsi="Tajawal"/>
          <w:color w:val="2C2F34"/>
          <w:sz w:val="27"/>
          <w:szCs w:val="28"/>
          <w:bdr w:val="none" w:sz="0" w:space="0" w:color="auto" w:frame="1"/>
          <w:rtl/>
        </w:rPr>
        <w:t>البند الخامس:</w:t>
      </w:r>
      <w:r w:rsidRPr="004B791E">
        <w:rPr>
          <w:rFonts w:ascii="Tajawal" w:hAnsi="Tajawal"/>
          <w:color w:val="2C2F34"/>
          <w:sz w:val="27"/>
          <w:szCs w:val="28"/>
          <w:rtl/>
        </w:rPr>
        <w:t> من حق الطرف الثاني إجازة سنوية مدفوعة الأجر لعدد… من الأيام يتم طلب تحديدها في وقت مسبق لتناسب طبيعة العمل.</w:t>
      </w:r>
    </w:p>
    <w:p w14:paraId="31FB14A2" w14:textId="77777777" w:rsidR="004B791E" w:rsidRPr="004B791E" w:rsidRDefault="004B791E" w:rsidP="004B791E">
      <w:pPr>
        <w:pStyle w:val="NormalWeb"/>
        <w:shd w:val="clear" w:color="auto" w:fill="FFFFFF"/>
        <w:bidi/>
        <w:spacing w:before="0" w:beforeAutospacing="0" w:after="0" w:afterAutospacing="0" w:line="360" w:lineRule="auto"/>
        <w:rPr>
          <w:rFonts w:ascii="Tajawal" w:hAnsi="Tajawal"/>
          <w:color w:val="2C2F34"/>
          <w:sz w:val="27"/>
          <w:szCs w:val="28"/>
          <w:rtl/>
        </w:rPr>
      </w:pPr>
      <w:r w:rsidRPr="004B791E">
        <w:rPr>
          <w:rStyle w:val="Strong"/>
          <w:rFonts w:ascii="Tajawal" w:hAnsi="Tajawal"/>
          <w:color w:val="2C2F34"/>
          <w:sz w:val="27"/>
          <w:szCs w:val="28"/>
          <w:bdr w:val="none" w:sz="0" w:space="0" w:color="auto" w:frame="1"/>
          <w:rtl/>
        </w:rPr>
        <w:t>البند السادس:</w:t>
      </w:r>
      <w:r w:rsidRPr="004B791E">
        <w:rPr>
          <w:rFonts w:ascii="Tajawal" w:hAnsi="Tajawal"/>
          <w:color w:val="2C2F34"/>
          <w:sz w:val="27"/>
          <w:szCs w:val="28"/>
          <w:rtl/>
        </w:rPr>
        <w:t> يجب على الطرف الثاني الالتزام بأداء العمل الذي يطلبه منه الطرف الأول تحت إشرافه، كما يجب عليه الامتثال للأوامر وتحقيق الجهد في تأدية عمله، كما عليه أن يهتم بأدوات العمل ويحافظ عليها لضمان سلامتها، وأن يكون حافظاً لأسرار العمل التي يطلع عليها عند استلامه لمكانه في الشركة.</w:t>
      </w:r>
    </w:p>
    <w:p w14:paraId="0853631F" w14:textId="77777777" w:rsidR="004B791E" w:rsidRPr="004B791E" w:rsidRDefault="004B791E" w:rsidP="004B791E">
      <w:pPr>
        <w:pStyle w:val="NormalWeb"/>
        <w:shd w:val="clear" w:color="auto" w:fill="FFFFFF"/>
        <w:bidi/>
        <w:spacing w:before="0" w:beforeAutospacing="0" w:after="0" w:afterAutospacing="0" w:line="360" w:lineRule="auto"/>
        <w:rPr>
          <w:rFonts w:ascii="Tajawal" w:hAnsi="Tajawal"/>
          <w:color w:val="2C2F34"/>
          <w:sz w:val="27"/>
          <w:szCs w:val="28"/>
          <w:rtl/>
        </w:rPr>
      </w:pPr>
      <w:r w:rsidRPr="004B791E">
        <w:rPr>
          <w:rStyle w:val="Strong"/>
          <w:rFonts w:ascii="Tajawal" w:hAnsi="Tajawal"/>
          <w:color w:val="2C2F34"/>
          <w:sz w:val="27"/>
          <w:szCs w:val="28"/>
          <w:bdr w:val="none" w:sz="0" w:space="0" w:color="auto" w:frame="1"/>
          <w:rtl/>
        </w:rPr>
        <w:t>البند السابع:</w:t>
      </w:r>
      <w:r w:rsidRPr="004B791E">
        <w:rPr>
          <w:rFonts w:ascii="Tajawal" w:hAnsi="Tajawal"/>
          <w:color w:val="2C2F34"/>
          <w:sz w:val="27"/>
          <w:szCs w:val="28"/>
          <w:rtl/>
        </w:rPr>
        <w:t> يُمنع على الطرف الثاني العمل في مكان آخر بأجر أو بغيره بدون أخذ موافقة الطرف الأول الكتابية للقيام بذلك.</w:t>
      </w:r>
    </w:p>
    <w:p w14:paraId="020E4EB1" w14:textId="77777777" w:rsidR="004B791E" w:rsidRPr="004B791E" w:rsidRDefault="004B791E" w:rsidP="004B791E">
      <w:pPr>
        <w:pStyle w:val="NormalWeb"/>
        <w:shd w:val="clear" w:color="auto" w:fill="FFFFFF"/>
        <w:bidi/>
        <w:spacing w:before="0" w:beforeAutospacing="0" w:after="0" w:afterAutospacing="0" w:line="360" w:lineRule="auto"/>
        <w:rPr>
          <w:rFonts w:ascii="Tajawal" w:hAnsi="Tajawal"/>
          <w:color w:val="2C2F34"/>
          <w:sz w:val="27"/>
          <w:szCs w:val="28"/>
          <w:rtl/>
        </w:rPr>
      </w:pPr>
      <w:r w:rsidRPr="004B791E">
        <w:rPr>
          <w:rStyle w:val="Strong"/>
          <w:rFonts w:ascii="Tajawal" w:hAnsi="Tajawal"/>
          <w:color w:val="2C2F34"/>
          <w:sz w:val="27"/>
          <w:szCs w:val="28"/>
          <w:bdr w:val="none" w:sz="0" w:space="0" w:color="auto" w:frame="1"/>
          <w:rtl/>
        </w:rPr>
        <w:lastRenderedPageBreak/>
        <w:t>البند الثامن:</w:t>
      </w:r>
      <w:r w:rsidRPr="004B791E">
        <w:rPr>
          <w:rFonts w:ascii="Tajawal" w:hAnsi="Tajawal"/>
          <w:color w:val="2C2F34"/>
          <w:sz w:val="27"/>
          <w:szCs w:val="28"/>
          <w:rtl/>
        </w:rPr>
        <w:t> من حق الطرف الأول فصل الطرف الثاني من دون تعويض أو إنذار في حال القيام بخطأ فادح تسبب في خسارة مادية كبيرة للشركة، أو خسارة بشرية، أو عدم مراعاة التعليمات وعدم القيام بمهامه على أكمل وجه، أو إفشاء أسرار العمل، أو التغيب عن العمل دون حجة شرعية لأكثر من 10 أيام متصلة أو 20 يوم منفصلة خلال السنة، أو بسبب ثبوت حكم في قضايا مخلة بالشرف عليه.</w:t>
      </w:r>
    </w:p>
    <w:p w14:paraId="79ED9924" w14:textId="77777777" w:rsidR="004B791E" w:rsidRPr="004B791E" w:rsidRDefault="004B791E" w:rsidP="004B791E">
      <w:pPr>
        <w:pStyle w:val="NormalWeb"/>
        <w:shd w:val="clear" w:color="auto" w:fill="FFFFFF"/>
        <w:bidi/>
        <w:spacing w:before="0" w:beforeAutospacing="0" w:after="0" w:afterAutospacing="0" w:line="360" w:lineRule="auto"/>
        <w:rPr>
          <w:rFonts w:ascii="Tajawal" w:hAnsi="Tajawal"/>
          <w:color w:val="2C2F34"/>
          <w:sz w:val="27"/>
          <w:szCs w:val="28"/>
          <w:rtl/>
        </w:rPr>
      </w:pPr>
      <w:r w:rsidRPr="004B791E">
        <w:rPr>
          <w:rStyle w:val="Strong"/>
          <w:rFonts w:ascii="Tajawal" w:hAnsi="Tajawal"/>
          <w:color w:val="2C2F34"/>
          <w:sz w:val="27"/>
          <w:szCs w:val="28"/>
          <w:bdr w:val="none" w:sz="0" w:space="0" w:color="auto" w:frame="1"/>
          <w:rtl/>
        </w:rPr>
        <w:t>البند التاسع:</w:t>
      </w:r>
      <w:r w:rsidRPr="004B791E">
        <w:rPr>
          <w:rFonts w:ascii="Tajawal" w:hAnsi="Tajawal"/>
          <w:color w:val="2C2F34"/>
          <w:sz w:val="27"/>
          <w:szCs w:val="28"/>
          <w:rtl/>
        </w:rPr>
        <w:t> يجب أن يُقِر الطرف الثاني أن أي إخطار يصل إليه في عنوان إقامته المذكور في هذا العقد هو صحيح، وعليه أم يدلي بأي تغيير في العنوان في حال الانتقال لمكان ثاني خلال أسبوع من تغيير السكن.</w:t>
      </w:r>
    </w:p>
    <w:p w14:paraId="2B18E6CE" w14:textId="77777777" w:rsidR="004B791E" w:rsidRPr="004B791E" w:rsidRDefault="004B791E" w:rsidP="004B791E">
      <w:pPr>
        <w:pStyle w:val="NormalWeb"/>
        <w:shd w:val="clear" w:color="auto" w:fill="FFFFFF"/>
        <w:bidi/>
        <w:spacing w:before="0" w:beforeAutospacing="0" w:after="0" w:afterAutospacing="0" w:line="360" w:lineRule="auto"/>
        <w:rPr>
          <w:rFonts w:ascii="Tajawal" w:hAnsi="Tajawal"/>
          <w:color w:val="2C2F34"/>
          <w:sz w:val="27"/>
          <w:szCs w:val="28"/>
          <w:rtl/>
        </w:rPr>
      </w:pPr>
      <w:r w:rsidRPr="004B791E">
        <w:rPr>
          <w:rStyle w:val="Strong"/>
          <w:rFonts w:ascii="Tajawal" w:hAnsi="Tajawal"/>
          <w:color w:val="2C2F34"/>
          <w:sz w:val="27"/>
          <w:szCs w:val="28"/>
          <w:bdr w:val="none" w:sz="0" w:space="0" w:color="auto" w:frame="1"/>
          <w:rtl/>
        </w:rPr>
        <w:t>البند العاشر:</w:t>
      </w:r>
      <w:r w:rsidRPr="004B791E">
        <w:rPr>
          <w:rFonts w:ascii="Tajawal" w:hAnsi="Tajawal"/>
          <w:color w:val="2C2F34"/>
          <w:sz w:val="27"/>
          <w:szCs w:val="28"/>
          <w:rtl/>
        </w:rPr>
        <w:t> عند انتهاء العقد أو عمل الطرف الثاني بالشركة عليه تسليم كل ما في عهدته من أدوات أو نقود للطرف الأول، كما لا تتم تبرئة ذمته إلا بعد إخلاء الطرف.</w:t>
      </w:r>
    </w:p>
    <w:p w14:paraId="755B2674" w14:textId="59A7EE1D" w:rsidR="004B791E" w:rsidRPr="004B791E" w:rsidRDefault="004B791E" w:rsidP="004B791E">
      <w:pPr>
        <w:pStyle w:val="NormalWeb"/>
        <w:shd w:val="clear" w:color="auto" w:fill="FFFFFF"/>
        <w:bidi/>
        <w:spacing w:before="0" w:beforeAutospacing="0" w:after="0" w:afterAutospacing="0" w:line="360" w:lineRule="auto"/>
        <w:rPr>
          <w:rFonts w:ascii="Tajawal" w:hAnsi="Tajawal"/>
          <w:color w:val="2C2F34"/>
          <w:sz w:val="27"/>
          <w:szCs w:val="28"/>
          <w:rtl/>
        </w:rPr>
      </w:pPr>
      <w:r w:rsidRPr="004B791E">
        <w:rPr>
          <w:rStyle w:val="Strong"/>
          <w:rFonts w:ascii="Tajawal" w:hAnsi="Tajawal"/>
          <w:color w:val="2C2F34"/>
          <w:sz w:val="27"/>
          <w:szCs w:val="28"/>
          <w:bdr w:val="none" w:sz="0" w:space="0" w:color="auto" w:frame="1"/>
          <w:rtl/>
        </w:rPr>
        <w:t>البند الأخير:</w:t>
      </w:r>
      <w:r w:rsidRPr="004B791E">
        <w:rPr>
          <w:rFonts w:ascii="Tajawal" w:hAnsi="Tajawal"/>
          <w:color w:val="2C2F34"/>
          <w:sz w:val="27"/>
          <w:szCs w:val="28"/>
          <w:rtl/>
        </w:rPr>
        <w:t xml:space="preserve"> يتم تحرير نسختين من العقد ويحصل كل طرف </w:t>
      </w:r>
      <w:r w:rsidRPr="004B791E">
        <w:rPr>
          <w:rFonts w:ascii="Tajawal" w:hAnsi="Tajawal" w:hint="cs"/>
          <w:color w:val="2C2F34"/>
          <w:sz w:val="27"/>
          <w:szCs w:val="28"/>
          <w:rtl/>
        </w:rPr>
        <w:t>على</w:t>
      </w:r>
      <w:r w:rsidRPr="004B791E">
        <w:rPr>
          <w:rFonts w:ascii="Tajawal" w:hAnsi="Tajawal"/>
          <w:color w:val="2C2F34"/>
          <w:sz w:val="27"/>
          <w:szCs w:val="28"/>
          <w:rtl/>
        </w:rPr>
        <w:t xml:space="preserve"> نسخة موقعة للعمل بموجبها.</w:t>
      </w:r>
    </w:p>
    <w:p w14:paraId="44DF2421" w14:textId="77777777" w:rsidR="004B791E" w:rsidRPr="004B791E" w:rsidRDefault="004B791E" w:rsidP="004B791E">
      <w:pPr>
        <w:pStyle w:val="NormalWeb"/>
        <w:shd w:val="clear" w:color="auto" w:fill="FFFFFF"/>
        <w:bidi/>
        <w:spacing w:before="0" w:beforeAutospacing="0" w:after="375" w:afterAutospacing="0" w:line="360" w:lineRule="auto"/>
        <w:rPr>
          <w:rFonts w:ascii="Tajawal" w:hAnsi="Tajawal"/>
          <w:color w:val="2C2F34"/>
          <w:sz w:val="27"/>
          <w:szCs w:val="28"/>
          <w:rtl/>
        </w:rPr>
      </w:pPr>
      <w:r w:rsidRPr="004B791E">
        <w:rPr>
          <w:rFonts w:ascii="Tajawal" w:hAnsi="Tajawal"/>
          <w:color w:val="2C2F34"/>
          <w:sz w:val="27"/>
          <w:szCs w:val="28"/>
          <w:rtl/>
        </w:rPr>
        <w:t>الطرف الأول                                                                         الطرف الثاني</w:t>
      </w:r>
    </w:p>
    <w:p w14:paraId="3F79E6B9" w14:textId="29C8AE90" w:rsidR="004B791E" w:rsidRPr="004B791E" w:rsidRDefault="004B791E" w:rsidP="004B791E">
      <w:pPr>
        <w:pStyle w:val="NormalWeb"/>
        <w:shd w:val="clear" w:color="auto" w:fill="FFFFFF"/>
        <w:bidi/>
        <w:spacing w:before="0" w:beforeAutospacing="0" w:after="375" w:afterAutospacing="0" w:line="360" w:lineRule="auto"/>
        <w:rPr>
          <w:rFonts w:ascii="Tajawal" w:hAnsi="Tajawal"/>
          <w:color w:val="2C2F34"/>
          <w:sz w:val="27"/>
          <w:szCs w:val="28"/>
          <w:rtl/>
        </w:rPr>
      </w:pPr>
      <w:r w:rsidRPr="004B791E">
        <w:rPr>
          <w:rFonts w:ascii="Tajawal" w:hAnsi="Tajawal" w:hint="cs"/>
          <w:color w:val="2C2F34"/>
          <w:sz w:val="27"/>
          <w:szCs w:val="28"/>
          <w:rtl/>
        </w:rPr>
        <w:t>الاسم:</w:t>
      </w:r>
      <w:r>
        <w:rPr>
          <w:rFonts w:ascii="Tajawal" w:hAnsi="Tajawal" w:hint="cs"/>
          <w:color w:val="2C2F34"/>
          <w:sz w:val="27"/>
          <w:szCs w:val="28"/>
          <w:rtl/>
        </w:rPr>
        <w:t xml:space="preserve"> ............................................</w:t>
      </w:r>
      <w:r w:rsidRPr="004B791E">
        <w:rPr>
          <w:rFonts w:ascii="Tajawal" w:hAnsi="Tajawal"/>
          <w:color w:val="2C2F34"/>
          <w:sz w:val="27"/>
          <w:szCs w:val="28"/>
          <w:rtl/>
        </w:rPr>
        <w:t xml:space="preserve">                                     </w:t>
      </w:r>
      <w:r w:rsidRPr="004B791E">
        <w:rPr>
          <w:rFonts w:ascii="Tajawal" w:hAnsi="Tajawal" w:hint="cs"/>
          <w:color w:val="2C2F34"/>
          <w:sz w:val="27"/>
          <w:szCs w:val="28"/>
          <w:rtl/>
        </w:rPr>
        <w:t>الاسم</w:t>
      </w:r>
      <w:r w:rsidRPr="004B791E">
        <w:rPr>
          <w:rFonts w:ascii="Tajawal" w:hAnsi="Tajawal"/>
          <w:color w:val="2C2F34"/>
          <w:sz w:val="27"/>
          <w:szCs w:val="28"/>
          <w:rtl/>
        </w:rPr>
        <w:t>:</w:t>
      </w:r>
      <w:r w:rsidR="004071A7">
        <w:rPr>
          <w:rFonts w:ascii="Tajawal" w:hAnsi="Tajawal" w:hint="cs"/>
          <w:color w:val="2C2F34"/>
          <w:sz w:val="27"/>
          <w:szCs w:val="28"/>
          <w:rtl/>
        </w:rPr>
        <w:t xml:space="preserve"> .......................................</w:t>
      </w:r>
    </w:p>
    <w:p w14:paraId="42950DCA" w14:textId="0FD68711" w:rsidR="004B791E" w:rsidRPr="004B791E" w:rsidRDefault="004B791E" w:rsidP="004B791E">
      <w:pPr>
        <w:pStyle w:val="NormalWeb"/>
        <w:shd w:val="clear" w:color="auto" w:fill="FFFFFF"/>
        <w:bidi/>
        <w:spacing w:before="0" w:beforeAutospacing="0" w:after="375" w:afterAutospacing="0" w:line="360" w:lineRule="auto"/>
        <w:rPr>
          <w:rFonts w:ascii="Tajawal" w:hAnsi="Tajawal"/>
          <w:color w:val="2C2F34"/>
          <w:sz w:val="27"/>
          <w:szCs w:val="28"/>
          <w:rtl/>
        </w:rPr>
      </w:pPr>
      <w:r w:rsidRPr="004B791E">
        <w:rPr>
          <w:rFonts w:ascii="Tajawal" w:hAnsi="Tajawal"/>
          <w:color w:val="2C2F34"/>
          <w:sz w:val="27"/>
          <w:szCs w:val="28"/>
          <w:rtl/>
        </w:rPr>
        <w:t>التوقيع:</w:t>
      </w:r>
      <w:r>
        <w:rPr>
          <w:rFonts w:ascii="Tajawal" w:hAnsi="Tajawal" w:hint="cs"/>
          <w:color w:val="2C2F34"/>
          <w:sz w:val="27"/>
          <w:szCs w:val="28"/>
          <w:rtl/>
        </w:rPr>
        <w:t xml:space="preserve"> ..........................................</w:t>
      </w:r>
      <w:r w:rsidRPr="004B791E">
        <w:rPr>
          <w:rFonts w:ascii="Tajawal" w:hAnsi="Tajawal"/>
          <w:color w:val="2C2F34"/>
          <w:sz w:val="27"/>
          <w:szCs w:val="28"/>
          <w:rtl/>
        </w:rPr>
        <w:t>                                     التوقيع:</w:t>
      </w:r>
      <w:r w:rsidR="004071A7">
        <w:rPr>
          <w:rFonts w:ascii="Tajawal" w:hAnsi="Tajawal" w:hint="cs"/>
          <w:color w:val="2C2F34"/>
          <w:sz w:val="27"/>
          <w:szCs w:val="28"/>
          <w:rtl/>
        </w:rPr>
        <w:t xml:space="preserve"> ......................................</w:t>
      </w:r>
    </w:p>
    <w:p w14:paraId="5637A49D" w14:textId="77777777" w:rsidR="00AF45B5" w:rsidRPr="004B791E" w:rsidRDefault="00B83B7A" w:rsidP="004B791E">
      <w:pPr>
        <w:spacing w:line="360" w:lineRule="auto"/>
        <w:rPr>
          <w:sz w:val="28"/>
          <w:szCs w:val="28"/>
        </w:rPr>
      </w:pPr>
    </w:p>
    <w:sectPr w:rsidR="00AF45B5" w:rsidRPr="004B791E" w:rsidSect="004B79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jaw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91E"/>
    <w:rsid w:val="004071A7"/>
    <w:rsid w:val="004B791E"/>
    <w:rsid w:val="006F6CB0"/>
    <w:rsid w:val="00786AC4"/>
    <w:rsid w:val="00B83B7A"/>
    <w:rsid w:val="00DB25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454DF"/>
  <w15:chartTrackingRefBased/>
  <w15:docId w15:val="{8005FAAC-9464-4448-BE75-8CA3864BA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79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79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8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islamlameche2015@gmail.com</dc:creator>
  <cp:keywords/>
  <dc:description/>
  <cp:lastModifiedBy>islamlameche2015@gmail.com</cp:lastModifiedBy>
  <cp:revision>3</cp:revision>
  <dcterms:created xsi:type="dcterms:W3CDTF">2021-09-11T15:07:00Z</dcterms:created>
  <dcterms:modified xsi:type="dcterms:W3CDTF">2021-09-11T15:13:00Z</dcterms:modified>
</cp:coreProperties>
</file>